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0"/>
        <w:gridCol w:w="742"/>
        <w:gridCol w:w="1018"/>
        <w:gridCol w:w="1007"/>
        <w:gridCol w:w="595"/>
        <w:gridCol w:w="635"/>
        <w:gridCol w:w="328"/>
        <w:gridCol w:w="1651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91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5134AA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F5502" w:rsidRPr="00840C30" w:rsidRDefault="001A1A87" w:rsidP="009C2DD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9C2DD9">
              <w:rPr>
                <w:rFonts w:ascii="Candara" w:hAnsi="Candara"/>
                <w:iCs/>
                <w:color w:val="FF5050"/>
                <w:sz w:val="22"/>
                <w:szCs w:val="22"/>
              </w:rPr>
              <w:t>Akuz</w:t>
            </w:r>
            <w:r w:rsidR="004F5A4B">
              <w:rPr>
                <w:rFonts w:ascii="Candara" w:hAnsi="Candara"/>
                <w:iCs/>
                <w:color w:val="FF5050"/>
                <w:sz w:val="22"/>
                <w:szCs w:val="22"/>
              </w:rPr>
              <w:t>ativ</w:t>
            </w:r>
          </w:p>
        </w:tc>
      </w:tr>
      <w:tr w:rsidR="001A1A87" w:rsidTr="0091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5134A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</w:t>
            </w:r>
            <w:r w:rsidR="001A1A87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1A1A87" w:rsidRPr="00840C30" w:rsidRDefault="005134AA" w:rsidP="00A67AC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840C30" w:rsidRDefault="00E937E9" w:rsidP="00A67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A90257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840C30" w:rsidRDefault="001A1A87" w:rsidP="00903B3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911EB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1EB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60F4" w:rsidRDefault="005960F4" w:rsidP="005960F4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</w:t>
            </w:r>
            <w:r w:rsidRPr="00923815">
              <w:rPr>
                <w:rFonts w:ascii="Candara" w:hAnsi="Candara" w:cs="Arial"/>
                <w:sz w:val="22"/>
                <w:szCs w:val="22"/>
              </w:rPr>
              <w:tab/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OŠ HJ A.5.5. Učenik oblikuje tekst i primjenjuje znanja o promjenjivim i nepromjenjivim</w:t>
            </w:r>
          </w:p>
          <w:p w:rsidR="005960F4" w:rsidRDefault="005960F4" w:rsidP="005960F4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</w:t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 xml:space="preserve"> riječima na oglednim i čestim primjerima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; razlikuje morfološke kategorije kojima se </w:t>
            </w:r>
          </w:p>
          <w:p w:rsidR="005960F4" w:rsidRDefault="005960F4" w:rsidP="005960F4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 uspostavljaju veze među riječima: rod, broj i padež; uočava padeže kao različite oblike iste</w:t>
            </w:r>
          </w:p>
          <w:p w:rsidR="005960F4" w:rsidRPr="00923815" w:rsidRDefault="005960F4" w:rsidP="005960F4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 riječi na čestim i oglednim primjerima.</w:t>
            </w:r>
          </w:p>
          <w:p w:rsidR="00911EB0" w:rsidRDefault="005960F4" w:rsidP="005960F4">
            <w:pPr>
              <w:pStyle w:val="ListParagraph"/>
              <w:ind w:left="318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</w:t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ab/>
              <w:t>OŠ HJ A.5.4. Učenik piše u skladu s usvojenim gramatičkim i pravopisnim pravilima.</w:t>
            </w:r>
          </w:p>
        </w:tc>
      </w:tr>
      <w:tr w:rsidR="00911EB0" w:rsidTr="00445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911EB0" w:rsidRPr="001A1A87" w:rsidRDefault="00911EB0" w:rsidP="00911EB0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911EB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60F4" w:rsidRPr="00EE2F0B" w:rsidRDefault="005960F4" w:rsidP="005960F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Prepoznaje imenice u akuzativu pomoću proširenoga padežnog pitanja za akuzativ.</w:t>
            </w:r>
          </w:p>
          <w:p w:rsidR="005960F4" w:rsidRPr="00A90257" w:rsidRDefault="005960F4" w:rsidP="005960F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Razlikuje imenice u akuzativu od imenica u nominativu.</w:t>
            </w:r>
          </w:p>
          <w:p w:rsidR="005960F4" w:rsidRPr="00A90257" w:rsidRDefault="005960F4" w:rsidP="005960F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Prepoznaje osnovno značenje akuzativa u rečenici (predmet radnje).</w:t>
            </w:r>
          </w:p>
          <w:p w:rsidR="00911EB0" w:rsidRPr="00FD4E6B" w:rsidRDefault="005960F4" w:rsidP="005960F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Pravilno rabi imenice u akuzativu s provedenim glasovnim promjenama.</w:t>
            </w:r>
          </w:p>
        </w:tc>
      </w:tr>
      <w:tr w:rsidR="00911EB0" w:rsidTr="00445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11EB0" w:rsidRPr="00AC79F3" w:rsidRDefault="00911EB0" w:rsidP="00911EB0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911EB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60F4" w:rsidRDefault="005960F4" w:rsidP="005960F4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Učenik će:</w:t>
            </w:r>
          </w:p>
          <w:p w:rsidR="005960F4" w:rsidRPr="001847FC" w:rsidRDefault="00224DE2" w:rsidP="005960F4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960F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960F4" w:rsidRPr="001847FC">
              <w:rPr>
                <w:rFonts w:ascii="Candara" w:hAnsi="Candara" w:cs="Arial"/>
                <w:b w:val="0"/>
                <w:sz w:val="22"/>
                <w:szCs w:val="22"/>
              </w:rPr>
              <w:t>aktivno slušati i iznositi zapažanja</w:t>
            </w:r>
          </w:p>
          <w:p w:rsidR="005960F4" w:rsidRPr="001847FC" w:rsidRDefault="00224DE2" w:rsidP="005960F4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5960F4" w:rsidRPr="001847FC">
              <w:rPr>
                <w:rFonts w:ascii="Candara" w:hAnsi="Candara" w:cs="Arial"/>
                <w:b w:val="0"/>
                <w:sz w:val="22"/>
                <w:szCs w:val="22"/>
              </w:rPr>
              <w:t xml:space="preserve"> čitati s razumijevanjem i bilježiti bitne pojedinosti</w:t>
            </w:r>
          </w:p>
          <w:p w:rsidR="005960F4" w:rsidRPr="001847FC" w:rsidRDefault="00224DE2" w:rsidP="005960F4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5960F4" w:rsidRPr="001847FC">
              <w:rPr>
                <w:rFonts w:ascii="Candara" w:hAnsi="Candara" w:cs="Arial"/>
                <w:b w:val="0"/>
                <w:sz w:val="22"/>
                <w:szCs w:val="22"/>
              </w:rPr>
              <w:t xml:space="preserve"> primjenjivati jezična znanja rješavajući zadatke</w:t>
            </w:r>
          </w:p>
          <w:p w:rsidR="005960F4" w:rsidRDefault="00224DE2" w:rsidP="005960F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960F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960F4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razvijati sposobnost </w:t>
            </w:r>
            <w:r w:rsidR="005960F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izražavanja vlastitoga mišljenja, razvijati sposobnost kritičkoga mišljenja i</w:t>
            </w:r>
          </w:p>
          <w:p w:rsidR="005960F4" w:rsidRDefault="005960F4" w:rsidP="005960F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iznošenja zaključaka vezanih uz jezične pojave</w:t>
            </w:r>
          </w:p>
          <w:p w:rsidR="005960F4" w:rsidRDefault="00224DE2" w:rsidP="005960F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960F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ostvarivati uspješnu komunikaciju s ostalim učenicima tijekom izražavanja vlastitih zapažanja, </w:t>
            </w:r>
          </w:p>
          <w:p w:rsidR="00911EB0" w:rsidRPr="005960F4" w:rsidRDefault="005960F4" w:rsidP="005960F4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prosudbi i zaključaka i uvažavati mišljenja drugih učenika.</w:t>
            </w:r>
          </w:p>
        </w:tc>
      </w:tr>
      <w:tr w:rsidR="00A776F0" w:rsidTr="00911EB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91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5134AA" w:rsidRPr="00840C30" w:rsidRDefault="005134A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Default="00FB0B9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5134AA" w:rsidRDefault="005134AA" w:rsidP="00062F8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F5FA3" w:rsidRDefault="002F5FA3" w:rsidP="00062F8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62F8E" w:rsidRDefault="00062F8E" w:rsidP="00062F8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2F5FA3" w:rsidRDefault="002F5FA3" w:rsidP="00062F8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57A93" w:rsidRDefault="00E57A93" w:rsidP="005134A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Nastavna jedinica </w:t>
            </w:r>
            <w:r w:rsidR="00EE2F0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Akuzativ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integrirana je s </w:t>
            </w:r>
            <w:r w:rsidR="00EE2F0B">
              <w:rPr>
                <w:rFonts w:ascii="Candara" w:hAnsi="Candara" w:cs="Arial"/>
                <w:sz w:val="22"/>
                <w:szCs w:val="22"/>
                <w:lang w:eastAsia="en-US"/>
              </w:rPr>
              <w:t>pjesmom</w:t>
            </w:r>
            <w:r w:rsidR="004F5A4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E2F0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Zaljubljena u čitav svijet</w:t>
            </w:r>
            <w:r w:rsidR="004F5A4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EE2F0B">
              <w:rPr>
                <w:rFonts w:ascii="Candara" w:hAnsi="Candara" w:cs="Arial"/>
                <w:sz w:val="22"/>
                <w:szCs w:val="22"/>
                <w:lang w:eastAsia="en-US"/>
              </w:rPr>
              <w:t>Olje Savičević Ivančević</w:t>
            </w:r>
            <w:r w:rsidR="002837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  <w:p w:rsidR="002837B8" w:rsidRDefault="008A0BB1" w:rsidP="005134A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motivacijskome dijelu sata </w:t>
            </w:r>
            <w:r w:rsidR="00324C4D">
              <w:rPr>
                <w:rFonts w:ascii="Candara" w:hAnsi="Candara" w:cs="Arial"/>
                <w:sz w:val="22"/>
                <w:szCs w:val="22"/>
                <w:lang w:eastAsia="en-US"/>
              </w:rPr>
              <w:t>potičemo učenike da promotre fotografiju djevojčice koja je zagrlila svo</w:t>
            </w:r>
            <w:r w:rsidR="0090384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jega </w:t>
            </w:r>
            <w:r w:rsidR="00324C4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ljubimca, psa. </w:t>
            </w:r>
          </w:p>
          <w:p w:rsidR="002837B8" w:rsidRPr="008A0BB1" w:rsidRDefault="002837B8" w:rsidP="005134A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 učenika</w:t>
            </w:r>
            <w:r w:rsidR="005134AA">
              <w:rPr>
                <w:rFonts w:ascii="Candara" w:hAnsi="Candara" w:cs="Arial"/>
                <w:sz w:val="22"/>
                <w:szCs w:val="22"/>
                <w:lang w:eastAsia="en-US"/>
              </w:rPr>
              <w:t>/učenica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tražimo da </w:t>
            </w:r>
            <w:r w:rsidR="008A0B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na pitanja </w:t>
            </w:r>
            <w:r w:rsidR="00324C4D">
              <w:rPr>
                <w:rFonts w:ascii="Candara" w:hAnsi="Candara" w:cs="Arial"/>
                <w:b/>
                <w:i/>
                <w:sz w:val="22"/>
                <w:szCs w:val="22"/>
                <w:lang w:eastAsia="en-US"/>
              </w:rPr>
              <w:t>Koga</w:t>
            </w:r>
            <w:r w:rsidR="008A0BB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je </w:t>
            </w:r>
            <w:r w:rsidR="00324C4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zagrlila djevojčica na fotografiji</w:t>
            </w:r>
            <w:r w:rsidR="008A0BB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? </w:t>
            </w:r>
            <w:r w:rsidR="008A0B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</w:t>
            </w:r>
            <w:r w:rsidR="008A0BB1" w:rsidRPr="008A0BB1">
              <w:rPr>
                <w:rFonts w:ascii="Candara" w:hAnsi="Candara" w:cs="Arial"/>
                <w:b/>
                <w:i/>
                <w:sz w:val="22"/>
                <w:szCs w:val="22"/>
                <w:lang w:eastAsia="en-US"/>
              </w:rPr>
              <w:t>Što</w:t>
            </w:r>
            <w:r w:rsidR="008A0BB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324C4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promatraju djevojčica i pas</w:t>
            </w:r>
            <w:r w:rsidR="008A0BB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? </w:t>
            </w:r>
            <w:r w:rsidR="008A0B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da uoče da su odgovorili na pitanja imenicama u </w:t>
            </w:r>
            <w:r w:rsidR="00324C4D">
              <w:rPr>
                <w:rFonts w:ascii="Candara" w:hAnsi="Candara" w:cs="Arial"/>
                <w:sz w:val="22"/>
                <w:szCs w:val="22"/>
                <w:lang w:eastAsia="en-US"/>
              </w:rPr>
              <w:t>akuzativu</w:t>
            </w:r>
            <w:r w:rsidR="008A0BB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2837B8" w:rsidRPr="002837B8" w:rsidRDefault="002837B8" w:rsidP="005134A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Najavljujemo nastavnu jedinicu </w:t>
            </w:r>
            <w:r w:rsidR="00324C4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Akuzativ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.</w:t>
            </w:r>
          </w:p>
          <w:p w:rsidR="00CF5502" w:rsidRDefault="00E57A93" w:rsidP="005134A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852C347" wp14:editId="0A1A34A4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107B6" id="Ravni poveznik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S7wKC3gAAAAgBAAAPAAAAAAAAAAAAAAAAAEYEAABkcnMvZG93&#10;bnJldi54bWxQSwUGAAAAAAQABADzAAAAUQUAAAAA&#10;" strokecolor="gray [1629]"/>
                  </w:pict>
                </mc:Fallback>
              </mc:AlternateContent>
            </w:r>
            <w:r w:rsidR="00840C30" w:rsidRPr="00840C30">
              <w:rPr>
                <w:rFonts w:ascii="Candara" w:hAnsi="Candara"/>
                <w:sz w:val="22"/>
                <w:szCs w:val="22"/>
              </w:rPr>
              <w:t xml:space="preserve">U </w:t>
            </w:r>
            <w:r w:rsidR="00840C30" w:rsidRPr="00840C30">
              <w:rPr>
                <w:rFonts w:ascii="Candara" w:hAnsi="Candara"/>
                <w:b/>
                <w:sz w:val="22"/>
                <w:szCs w:val="22"/>
              </w:rPr>
              <w:t>prvome koraku</w:t>
            </w:r>
            <w:r w:rsidR="00840C30" w:rsidRPr="00840C30">
              <w:rPr>
                <w:rFonts w:ascii="Candara" w:hAnsi="Candara"/>
                <w:sz w:val="22"/>
                <w:szCs w:val="22"/>
              </w:rPr>
              <w:t xml:space="preserve"> učenici</w:t>
            </w:r>
            <w:r w:rsidR="005134AA">
              <w:rPr>
                <w:rFonts w:ascii="Candara" w:hAnsi="Candara"/>
                <w:sz w:val="22"/>
                <w:szCs w:val="22"/>
              </w:rPr>
              <w:t>/učenice</w:t>
            </w:r>
            <w:r w:rsidR="00840C30" w:rsidRPr="00840C30">
              <w:rPr>
                <w:rFonts w:ascii="Candara" w:hAnsi="Candara"/>
                <w:sz w:val="22"/>
                <w:szCs w:val="22"/>
              </w:rPr>
              <w:t xml:space="preserve"> promatraju 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istaknute imenice u </w:t>
            </w:r>
            <w:r w:rsidR="00903844">
              <w:rPr>
                <w:rFonts w:ascii="Candara" w:hAnsi="Candara"/>
                <w:sz w:val="22"/>
                <w:szCs w:val="22"/>
              </w:rPr>
              <w:t xml:space="preserve">zadanim 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rečenicama. Uočavaju da imenice odgovaraju na padežna pitanja za </w:t>
            </w:r>
            <w:r w:rsidR="00324C4D">
              <w:rPr>
                <w:rFonts w:ascii="Candara" w:hAnsi="Candara"/>
                <w:sz w:val="22"/>
                <w:szCs w:val="22"/>
              </w:rPr>
              <w:t>akuzativ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 te zaključuju da se nalaze u </w:t>
            </w:r>
            <w:r w:rsidR="00324C4D">
              <w:rPr>
                <w:rFonts w:ascii="Candara" w:hAnsi="Candara"/>
                <w:sz w:val="22"/>
                <w:szCs w:val="22"/>
              </w:rPr>
              <w:t>tome padežu</w:t>
            </w:r>
            <w:r w:rsidR="008A0BB1">
              <w:rPr>
                <w:rFonts w:ascii="Candara" w:hAnsi="Candara"/>
                <w:sz w:val="22"/>
                <w:szCs w:val="22"/>
              </w:rPr>
              <w:t>. Izdvajaju imenicu koja se odnosi na živo (</w:t>
            </w:r>
            <w:r w:rsidR="00324C4D">
              <w:rPr>
                <w:rFonts w:ascii="Candara" w:hAnsi="Candara"/>
                <w:i/>
                <w:sz w:val="22"/>
                <w:szCs w:val="22"/>
              </w:rPr>
              <w:t>prijatelje</w:t>
            </w:r>
            <w:r w:rsidR="008A0BB1">
              <w:rPr>
                <w:rFonts w:ascii="Candara" w:hAnsi="Candara"/>
                <w:sz w:val="22"/>
                <w:szCs w:val="22"/>
              </w:rPr>
              <w:t>) i imenicu koja se odnosi na neživo (</w:t>
            </w:r>
            <w:r w:rsidR="00324C4D">
              <w:rPr>
                <w:rFonts w:ascii="Candara" w:hAnsi="Candara"/>
                <w:i/>
                <w:sz w:val="22"/>
                <w:szCs w:val="22"/>
              </w:rPr>
              <w:t>oblak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). </w:t>
            </w:r>
          </w:p>
          <w:p w:rsidR="008A0BB1" w:rsidRDefault="00903844" w:rsidP="005134A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Ponavljaju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24C4D">
              <w:rPr>
                <w:rFonts w:ascii="Candara" w:hAnsi="Candara"/>
                <w:sz w:val="22"/>
                <w:szCs w:val="22"/>
              </w:rPr>
              <w:t>padežna pitanja za akuzativ.</w:t>
            </w:r>
          </w:p>
          <w:p w:rsidR="008A0BB1" w:rsidRDefault="008A0BB1" w:rsidP="005134A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prvoga koraka učenici </w:t>
            </w:r>
            <w:r w:rsidR="00903844">
              <w:rPr>
                <w:rFonts w:ascii="Candara" w:hAnsi="Candara"/>
                <w:sz w:val="22"/>
                <w:szCs w:val="22"/>
              </w:rPr>
              <w:t>rješavaju</w:t>
            </w:r>
            <w:r>
              <w:rPr>
                <w:rFonts w:ascii="Candara" w:hAnsi="Candara"/>
                <w:sz w:val="22"/>
                <w:szCs w:val="22"/>
              </w:rPr>
              <w:t xml:space="preserve"> zadatak u kojemu se od njih traži da postave padežno pitanje na koje će odgovor biti istaknuta imenica u </w:t>
            </w:r>
            <w:r w:rsidR="00324C4D">
              <w:rPr>
                <w:rFonts w:ascii="Candara" w:hAnsi="Candara"/>
                <w:sz w:val="22"/>
                <w:szCs w:val="22"/>
              </w:rPr>
              <w:t>akuzativu (</w:t>
            </w:r>
            <w:r w:rsidR="00324C4D">
              <w:rPr>
                <w:rFonts w:ascii="Candara" w:hAnsi="Candara"/>
                <w:i/>
                <w:sz w:val="22"/>
                <w:szCs w:val="22"/>
              </w:rPr>
              <w:t xml:space="preserve">Želim upoznati </w:t>
            </w:r>
            <w:r w:rsidR="00324C4D">
              <w:rPr>
                <w:rFonts w:ascii="Candara" w:hAnsi="Candara"/>
                <w:b/>
                <w:i/>
                <w:sz w:val="22"/>
                <w:szCs w:val="22"/>
              </w:rPr>
              <w:t xml:space="preserve">djevojčicu </w:t>
            </w:r>
            <w:r w:rsidR="00324C4D">
              <w:rPr>
                <w:rFonts w:ascii="Candara" w:hAnsi="Candara"/>
                <w:i/>
                <w:sz w:val="22"/>
                <w:szCs w:val="22"/>
              </w:rPr>
              <w:t>koja se zaljubila u cijeli svijet</w:t>
            </w:r>
            <w:r w:rsidR="00324C4D">
              <w:rPr>
                <w:rFonts w:ascii="Candara" w:hAnsi="Candara"/>
                <w:sz w:val="22"/>
                <w:szCs w:val="22"/>
              </w:rPr>
              <w:t>)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  <w:p w:rsidR="003E50AE" w:rsidRDefault="00E77D23" w:rsidP="005134A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 xml:space="preserve">U 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>drugome koraku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učenici uočavaju da je </w:t>
            </w:r>
            <w:r w:rsidR="00903844">
              <w:rPr>
                <w:rFonts w:ascii="Candara" w:hAnsi="Candara"/>
                <w:sz w:val="22"/>
                <w:szCs w:val="22"/>
              </w:rPr>
              <w:t>akuzativ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 padež kojim se najčešće </w:t>
            </w:r>
            <w:r w:rsidR="00324C4D">
              <w:rPr>
                <w:rFonts w:ascii="Candara" w:hAnsi="Candara"/>
                <w:sz w:val="22"/>
                <w:szCs w:val="22"/>
              </w:rPr>
              <w:t>izriče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24C4D">
              <w:rPr>
                <w:rFonts w:ascii="Candara" w:hAnsi="Candara"/>
                <w:sz w:val="22"/>
                <w:szCs w:val="22"/>
              </w:rPr>
              <w:t>predmet glagolske radnje u rečenici te da imenicom u akuzativu možemo izricati i mjesto, vrijeme i način radnje.</w:t>
            </w:r>
          </w:p>
          <w:p w:rsidR="00CF5502" w:rsidRPr="003E50AE" w:rsidRDefault="00CF5502" w:rsidP="005134A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drugoga koraka </w:t>
            </w:r>
            <w:r w:rsidR="00324C4D">
              <w:rPr>
                <w:rFonts w:ascii="Candara" w:hAnsi="Candara"/>
                <w:sz w:val="22"/>
                <w:szCs w:val="22"/>
              </w:rPr>
              <w:t xml:space="preserve">učenici </w:t>
            </w:r>
            <w:r>
              <w:rPr>
                <w:rFonts w:ascii="Candara" w:hAnsi="Candara"/>
                <w:sz w:val="22"/>
                <w:szCs w:val="22"/>
              </w:rPr>
              <w:t xml:space="preserve">rješavaju zadatak u kojemu trebaju </w:t>
            </w:r>
            <w:r w:rsidR="00324C4D">
              <w:rPr>
                <w:rFonts w:ascii="Candara" w:hAnsi="Candara"/>
                <w:sz w:val="22"/>
                <w:szCs w:val="22"/>
              </w:rPr>
              <w:t>u zadanim rečenicama izdvojiti imenic</w:t>
            </w:r>
            <w:r w:rsidR="00903844">
              <w:rPr>
                <w:rFonts w:ascii="Candara" w:hAnsi="Candara"/>
                <w:sz w:val="22"/>
                <w:szCs w:val="22"/>
              </w:rPr>
              <w:t>e</w:t>
            </w:r>
            <w:r w:rsidR="00324C4D">
              <w:rPr>
                <w:rFonts w:ascii="Candara" w:hAnsi="Candara"/>
                <w:sz w:val="22"/>
                <w:szCs w:val="22"/>
              </w:rPr>
              <w:t xml:space="preserve"> u akuzativu te odrediti </w:t>
            </w:r>
            <w:r w:rsidR="00903844">
              <w:rPr>
                <w:rFonts w:ascii="Candara" w:hAnsi="Candara"/>
                <w:sz w:val="22"/>
                <w:szCs w:val="22"/>
              </w:rPr>
              <w:t>njihovo</w:t>
            </w:r>
            <w:r w:rsidR="00324C4D">
              <w:rPr>
                <w:rFonts w:ascii="Candara" w:hAnsi="Candara"/>
                <w:sz w:val="22"/>
                <w:szCs w:val="22"/>
              </w:rPr>
              <w:t xml:space="preserve"> značenje</w:t>
            </w:r>
            <w:r>
              <w:rPr>
                <w:rFonts w:ascii="Candara" w:hAnsi="Candara"/>
                <w:i/>
                <w:sz w:val="22"/>
                <w:szCs w:val="22"/>
              </w:rPr>
              <w:t>.</w:t>
            </w:r>
          </w:p>
          <w:p w:rsidR="00324C4D" w:rsidRDefault="00E77D23" w:rsidP="005134A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>trećemu koraku</w:t>
            </w:r>
            <w:r w:rsidR="00CF5502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24C4D">
              <w:rPr>
                <w:rFonts w:ascii="Candara" w:hAnsi="Candara"/>
                <w:sz w:val="22"/>
                <w:szCs w:val="22"/>
              </w:rPr>
              <w:t>potičemo ih na prepoznavanje imenice u akuzativu u rečenici, posebno na razlikovanje akuzativa od nominativa. Ponavljamo pravilo kojega se trebaju pridržavati pri određivanju padeža imenicama u rečenici, tj. da trebaju postavljati oba padežna pitanja, za živo i za neživo.</w:t>
            </w:r>
          </w:p>
          <w:p w:rsidR="00324C4D" w:rsidRDefault="00324C4D" w:rsidP="005134A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Učenicima</w:t>
            </w:r>
            <w:r w:rsidR="005134AA">
              <w:rPr>
                <w:rFonts w:ascii="Candara" w:hAnsi="Candara"/>
                <w:sz w:val="22"/>
                <w:szCs w:val="22"/>
              </w:rPr>
              <w:t>/Učenicama</w:t>
            </w:r>
            <w:r>
              <w:rPr>
                <w:rFonts w:ascii="Candara" w:hAnsi="Candara"/>
                <w:sz w:val="22"/>
                <w:szCs w:val="22"/>
              </w:rPr>
              <w:t xml:space="preserve"> na kraju skrećemo pozornost da u akuzativu jednine nekih imenica dolazi do gubljenja glasa </w:t>
            </w:r>
            <w:r>
              <w:rPr>
                <w:rFonts w:ascii="Candara" w:hAnsi="Candara"/>
                <w:i/>
                <w:sz w:val="22"/>
                <w:szCs w:val="22"/>
              </w:rPr>
              <w:t xml:space="preserve">a </w:t>
            </w:r>
            <w:r>
              <w:rPr>
                <w:rFonts w:ascii="Candara" w:hAnsi="Candara"/>
                <w:sz w:val="22"/>
                <w:szCs w:val="22"/>
              </w:rPr>
              <w:t>između završnih suglasnika (</w:t>
            </w:r>
            <w:r>
              <w:rPr>
                <w:rFonts w:ascii="Candara" w:hAnsi="Candara"/>
                <w:i/>
                <w:sz w:val="22"/>
                <w:szCs w:val="22"/>
              </w:rPr>
              <w:t>mačak – mačka</w:t>
            </w:r>
            <w:r>
              <w:rPr>
                <w:rFonts w:ascii="Candara" w:hAnsi="Candara"/>
                <w:sz w:val="22"/>
                <w:szCs w:val="22"/>
              </w:rPr>
              <w:t>).</w:t>
            </w:r>
          </w:p>
          <w:p w:rsidR="00CF5502" w:rsidRPr="00A67AC4" w:rsidRDefault="003A1927" w:rsidP="005134A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trećega koraka rješavaju zadatak u kojemu trebaju </w:t>
            </w:r>
            <w:r w:rsidR="00903844">
              <w:rPr>
                <w:rFonts w:ascii="Candara" w:hAnsi="Candara"/>
                <w:sz w:val="22"/>
                <w:szCs w:val="22"/>
              </w:rPr>
              <w:t xml:space="preserve">odrediti </w:t>
            </w:r>
            <w:r w:rsidR="00324C4D">
              <w:rPr>
                <w:rFonts w:ascii="Candara" w:hAnsi="Candara"/>
                <w:sz w:val="22"/>
                <w:szCs w:val="22"/>
              </w:rPr>
              <w:t xml:space="preserve">u kojemu je padežu imenica </w:t>
            </w:r>
            <w:r w:rsidR="00324C4D" w:rsidRPr="00903844">
              <w:rPr>
                <w:rFonts w:ascii="Candara" w:hAnsi="Candara"/>
                <w:i/>
                <w:sz w:val="22"/>
                <w:szCs w:val="22"/>
              </w:rPr>
              <w:t>oblak</w:t>
            </w:r>
            <w:r w:rsidR="00324C4D">
              <w:rPr>
                <w:rFonts w:ascii="Candara" w:hAnsi="Candara"/>
                <w:sz w:val="22"/>
                <w:szCs w:val="22"/>
              </w:rPr>
              <w:t xml:space="preserve"> u </w:t>
            </w:r>
            <w:r w:rsidR="00903844">
              <w:rPr>
                <w:rFonts w:ascii="Candara" w:hAnsi="Candara"/>
                <w:sz w:val="22"/>
                <w:szCs w:val="22"/>
              </w:rPr>
              <w:t xml:space="preserve">zadanim </w:t>
            </w:r>
            <w:r w:rsidR="00324C4D">
              <w:rPr>
                <w:rFonts w:ascii="Candara" w:hAnsi="Candara"/>
                <w:sz w:val="22"/>
                <w:szCs w:val="22"/>
              </w:rPr>
              <w:t>rečenicama</w:t>
            </w:r>
            <w:r w:rsidR="00A67AC4">
              <w:rPr>
                <w:rFonts w:ascii="Candara" w:hAnsi="Candara"/>
                <w:sz w:val="22"/>
                <w:szCs w:val="22"/>
              </w:rPr>
              <w:t xml:space="preserve"> (</w:t>
            </w:r>
            <w:r w:rsidR="00A67AC4">
              <w:rPr>
                <w:rFonts w:ascii="Candara" w:hAnsi="Candara"/>
                <w:i/>
                <w:sz w:val="22"/>
                <w:szCs w:val="22"/>
              </w:rPr>
              <w:t>Oblak je radosno pozdravljao. Oblak možeš posjetiti u mašti.</w:t>
            </w:r>
            <w:r w:rsidR="00A67AC4">
              <w:rPr>
                <w:rFonts w:ascii="Candara" w:hAnsi="Candara"/>
                <w:sz w:val="22"/>
                <w:szCs w:val="22"/>
              </w:rPr>
              <w:t>)</w:t>
            </w:r>
            <w:r w:rsidR="005134AA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E50AE" w:rsidRDefault="003E50A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E50AE" w:rsidRDefault="003E50A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840C30" w:rsidRDefault="005134AA" w:rsidP="005134AA">
            <w:pPr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Default="005134AA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062F8E" w:rsidRDefault="00062F8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5134AA" w:rsidP="005134A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razgova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062F8E" w:rsidRPr="00840C30" w:rsidRDefault="00062F8E" w:rsidP="005134AA">
            <w:pPr>
              <w:pStyle w:val="ListParagraph"/>
              <w:spacing w:line="276" w:lineRule="auto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2F8E" w:rsidRPr="00840C30" w:rsidRDefault="00062F8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E50AE" w:rsidRDefault="003E50A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5134AA" w:rsidP="005134A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bilježi zapaženo i 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bitno</w:t>
            </w:r>
          </w:p>
          <w:p w:rsidR="00903B37" w:rsidRDefault="00903B37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E50AE" w:rsidRDefault="003E50A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E50AE" w:rsidRDefault="003E50AE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5134AA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062F8E" w:rsidRPr="004841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aktivno sluša, iznosi svoja </w:t>
            </w:r>
          </w:p>
          <w:p w:rsidR="00062F8E" w:rsidRDefault="00062F8E" w:rsidP="005134AA">
            <w:pPr>
              <w:spacing w:line="276" w:lineRule="auto"/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  <w:r w:rsidRPr="004841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zapažanja, komentira i argumentira svoje mišljenje, zaključuje</w:t>
            </w:r>
          </w:p>
        </w:tc>
      </w:tr>
      <w:tr w:rsidR="00A776F0" w:rsidTr="00911EB0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(sinteza):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840C30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5  min</w:t>
            </w:r>
            <w:r w:rsidRPr="00840C30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0A7215" w:rsidRPr="00060E68" w:rsidRDefault="00283F43" w:rsidP="005134AA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E77D2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e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udžbeniku</w:t>
            </w:r>
            <w:r w:rsidR="000A721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3A192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2. dio, 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Pr="00840C30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Hrvatski jezik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3E50A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pogledaj </w:t>
            </w:r>
            <w:r w:rsidR="003A1927" w:rsidRPr="003E50AE">
              <w:rPr>
                <w:rFonts w:ascii="Candara" w:hAnsi="Candara" w:cs="Arial"/>
                <w:sz w:val="22"/>
                <w:szCs w:val="22"/>
                <w:lang w:eastAsia="en-US"/>
              </w:rPr>
              <w:t>umnu mapu</w:t>
            </w:r>
            <w:r w:rsidR="00291671" w:rsidRPr="003E50A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ili prezentaciju</w:t>
            </w:r>
            <w:r w:rsidRPr="003E50A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ponovi što si naučio/naučila o </w:t>
            </w:r>
            <w:r w:rsidR="00291671" w:rsidRPr="003E50AE">
              <w:rPr>
                <w:rFonts w:ascii="Candara" w:hAnsi="Candara" w:cs="Arial"/>
                <w:sz w:val="22"/>
                <w:szCs w:val="22"/>
                <w:lang w:eastAsia="en-US"/>
              </w:rPr>
              <w:t>akuzativu</w:t>
            </w:r>
            <w:r w:rsidR="00E77D23" w:rsidRPr="003E50AE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0A7215" w:rsidRPr="000A7215" w:rsidRDefault="000A7215" w:rsidP="005134AA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 xml:space="preserve">Zadatak za </w:t>
            </w:r>
            <w:r w:rsidRPr="000A7215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samostalan rad:</w:t>
            </w:r>
          </w:p>
          <w:p w:rsidR="00FD7253" w:rsidRPr="00060E68" w:rsidRDefault="00FD7253" w:rsidP="005134AA">
            <w:pPr>
              <w:pStyle w:val="ListParagraph"/>
              <w:spacing w:line="276" w:lineRule="auto"/>
              <w:ind w:left="5"/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Provjeri svoje znanje </w:t>
            </w:r>
            <w:r w:rsidR="00291671">
              <w:rPr>
                <w:rFonts w:ascii="Candara" w:hAnsi="Candara"/>
                <w:color w:val="000000"/>
                <w:sz w:val="22"/>
                <w:szCs w:val="22"/>
              </w:rPr>
              <w:t xml:space="preserve">o akuzativu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rješavajući </w:t>
            </w:r>
            <w:r w:rsidR="003A1927">
              <w:rPr>
                <w:rFonts w:ascii="Candara" w:hAnsi="Candara"/>
                <w:color w:val="000000"/>
                <w:sz w:val="22"/>
                <w:szCs w:val="22"/>
              </w:rPr>
              <w:t xml:space="preserve">kviz </w:t>
            </w:r>
            <w:r w:rsidR="003A1927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Prepoznajem </w:t>
            </w:r>
            <w:r w:rsidR="00291671">
              <w:rPr>
                <w:rFonts w:ascii="Candara" w:hAnsi="Candara"/>
                <w:i/>
                <w:color w:val="000000"/>
                <w:sz w:val="22"/>
                <w:szCs w:val="22"/>
              </w:rPr>
              <w:t>akuzativ</w:t>
            </w:r>
            <w:r w:rsidR="003A1927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 i njegova obilježja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3A1927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(digitalni udžbenik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, </w:t>
            </w:r>
            <w:r w:rsidR="003A1927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2. dio, rubrika</w:t>
            </w:r>
            <w:r w:rsidRPr="000A7215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Pr="000A7215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Primjenjujem</w:t>
            </w:r>
            <w:r w:rsidR="003A1927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)</w:t>
            </w:r>
            <w:r w:rsidRPr="000A7215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Default="007104B0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651AA" w:rsidRPr="004841E6" w:rsidRDefault="005134AA" w:rsidP="005134AA">
            <w:pPr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651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samostalno rješava zadatke, provjerava točnost</w:t>
            </w:r>
          </w:p>
        </w:tc>
      </w:tr>
      <w:tr w:rsidR="00184C1B" w:rsidTr="0091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0A7215" w:rsidP="0048496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Domaća zadaća</w:t>
            </w:r>
          </w:p>
          <w:p w:rsidR="00184C1B" w:rsidRPr="00474411" w:rsidRDefault="00184C1B" w:rsidP="00484966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927" w:rsidRPr="00C05A82" w:rsidRDefault="00FD7253" w:rsidP="005134AA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U digitalnome udžbeniku, </w:t>
            </w:r>
            <w:r w:rsidR="003A1927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2. dio</w:t>
            </w:r>
            <w:r w:rsidR="005134AA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, u rubrici</w:t>
            </w:r>
            <w:r w:rsidRPr="00FD7253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="00291671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Primjenjujem</w:t>
            </w:r>
            <w:r w:rsidR="005134AA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="00C05A82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riješi </w:t>
            </w:r>
            <w:r w:rsidR="003A1927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zadatak </w:t>
            </w:r>
            <w:r w:rsidR="00C05A82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 xml:space="preserve">Akuzativ </w:t>
            </w:r>
            <w:r w:rsidR="005134AA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–</w:t>
            </w:r>
            <w:r w:rsidR="00C05A82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 xml:space="preserve"> vježba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="00C05A82">
              <w:rPr>
                <w:rFonts w:ascii="Candara" w:hAnsi="Candara"/>
                <w:color w:val="000000"/>
                <w:sz w:val="22"/>
                <w:szCs w:val="22"/>
              </w:rPr>
              <w:t>u kojemu trebaš ispraviti netočno napisane rečenice (pogreške se odnose na imenice u rečenici koje trebaju biti napisane u akuzativu).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651AA" w:rsidRDefault="005134AA" w:rsidP="005134AA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651AA"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8B4556" w:rsidTr="00911EB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6582" w:rsidRPr="00BB6582" w:rsidRDefault="005134AA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uputiti učenika u digitalni udžbenik (</w:t>
            </w:r>
            <w:hyperlink r:id="rId8" w:history="1">
              <w:r w:rsidR="003E50AE" w:rsidRPr="005134AA">
                <w:rPr>
                  <w:rStyle w:val="Hyperlink"/>
                  <w:rFonts w:ascii="Candara" w:hAnsi="Candara" w:cstheme="minorHAnsi"/>
                  <w:b w:val="0"/>
                  <w:sz w:val="22"/>
                  <w:szCs w:val="22"/>
                </w:rPr>
                <w:t>www.e</w:t>
              </w:r>
              <w:bookmarkStart w:id="0" w:name="_GoBack"/>
              <w:r w:rsidR="003E50AE" w:rsidRPr="005134AA">
                <w:rPr>
                  <w:rStyle w:val="Hyperlink"/>
                  <w:rFonts w:ascii="Candara" w:hAnsi="Candara" w:cstheme="minorHAnsi"/>
                  <w:b w:val="0"/>
                  <w:sz w:val="22"/>
                  <w:szCs w:val="22"/>
                </w:rPr>
                <w:t>-</w:t>
              </w:r>
              <w:bookmarkEnd w:id="0"/>
              <w:r w:rsidR="003E50AE" w:rsidRPr="005134AA">
                <w:rPr>
                  <w:rStyle w:val="Hyperlink"/>
                  <w:rFonts w:ascii="Candara" w:hAnsi="Candara" w:cstheme="minorHAnsi"/>
                  <w:b w:val="0"/>
                  <w:sz w:val="22"/>
                  <w:szCs w:val="22"/>
                </w:rPr>
                <w:t>sfera.hr</w:t>
              </w:r>
            </w:hyperlink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</w:p>
          <w:p w:rsidR="00BB6582" w:rsidRPr="00BB6582" w:rsidRDefault="005134AA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osigurati dodatno vrijeme za snalaženje u digitalnome udžbeniku </w:t>
            </w:r>
          </w:p>
          <w:p w:rsidR="00BB6582" w:rsidRPr="00BB6582" w:rsidRDefault="005134AA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rješavanje zadataka na kraju svakoga koraka</w:t>
            </w:r>
          </w:p>
          <w:p w:rsidR="008D7614" w:rsidRPr="00840C30" w:rsidRDefault="005134AA" w:rsidP="002F5FA3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pružiti dodatnu pomoć učenicima kojima je to potrebno tijekom rješavanja zadataka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E937E9" w:rsidTr="0091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5134A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5134A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5134AA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911EB0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5134A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4A7DC2" w:rsidRPr="00840C30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134AA" w:rsidRPr="005134AA" w:rsidRDefault="005134AA" w:rsidP="0051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134A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učenik usklađuje osobne odgovore s mišljenjem skupine, cijeloga razreda i učiteljice </w:t>
            </w:r>
          </w:p>
          <w:p w:rsidR="005134AA" w:rsidRPr="005134AA" w:rsidRDefault="005134AA" w:rsidP="00513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134AA">
              <w:rPr>
                <w:rFonts w:ascii="Candara" w:hAnsi="Candara" w:cs="Arial"/>
                <w:sz w:val="22"/>
                <w:szCs w:val="22"/>
                <w:lang w:eastAsia="en-US"/>
              </w:rPr>
              <w:t>– komentira rad ostalih učenika i aktivno sluša njihova izlaganja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5134A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0A7215">
              <w:rPr>
                <w:rFonts w:ascii="Candara" w:hAnsi="Candara" w:cs="Open Sans"/>
                <w:b w:val="0"/>
                <w:sz w:val="22"/>
                <w:szCs w:val="22"/>
              </w:rPr>
              <w:t>uspjeh u rješavanju jezičnih zadataka kojima se tijekom sata provjerava naučeno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91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C05A82" w:rsidP="00FB0B9C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Akuzativ</w:t>
            </w:r>
          </w:p>
          <w:p w:rsidR="00950A75" w:rsidRDefault="00950A75" w:rsidP="00FB0B9C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3651AA" w:rsidRDefault="00B23A69" w:rsidP="00FD7253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      A</w:t>
            </w:r>
          </w:p>
          <w:p w:rsidR="00FD7253" w:rsidRDefault="00FD7253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3B47AD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C05A82">
              <w:rPr>
                <w:rFonts w:ascii="Candara" w:hAnsi="Candara"/>
                <w:b w:val="0"/>
                <w:sz w:val="22"/>
                <w:szCs w:val="22"/>
              </w:rPr>
              <w:t xml:space="preserve">Djevojčica voli </w:t>
            </w:r>
            <w:r w:rsidR="00C05A82" w:rsidRPr="00C05A82">
              <w:rPr>
                <w:rFonts w:ascii="Candara" w:hAnsi="Candara"/>
                <w:sz w:val="22"/>
                <w:szCs w:val="22"/>
              </w:rPr>
              <w:t>prijatelje</w:t>
            </w:r>
            <w:r w:rsidR="003B47AD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3B47AD" w:rsidRDefault="003B47AD" w:rsidP="003B47AD">
            <w:pPr>
              <w:spacing w:after="240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EA386B4" wp14:editId="027368A9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28575</wp:posOffset>
                      </wp:positionV>
                      <wp:extent cx="0" cy="243840"/>
                      <wp:effectExtent l="76200" t="0" r="57150" b="6096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1D5E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95.5pt;margin-top:2.25pt;width:0;height:19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3B47AD" w:rsidRDefault="003B47AD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="002F5FA3"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</w:t>
            </w:r>
            <w:r w:rsidR="00C05A82">
              <w:rPr>
                <w:rFonts w:ascii="Candara" w:hAnsi="Candara"/>
                <w:color w:val="FF0000"/>
                <w:sz w:val="22"/>
                <w:szCs w:val="22"/>
              </w:rPr>
              <w:t>Koga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C05A82">
              <w:rPr>
                <w:rFonts w:ascii="Candara" w:hAnsi="Candara"/>
                <w:b w:val="0"/>
                <w:sz w:val="22"/>
                <w:szCs w:val="22"/>
              </w:rPr>
              <w:t>djevojčica voli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? </w:t>
            </w:r>
            <w:r w:rsidR="00C05A82">
              <w:rPr>
                <w:rFonts w:ascii="Candara" w:hAnsi="Candara"/>
                <w:b w:val="0"/>
                <w:sz w:val="22"/>
                <w:szCs w:val="22"/>
              </w:rPr>
              <w:t>Prijatelje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. – </w:t>
            </w:r>
            <w:r w:rsidR="00C05A82">
              <w:rPr>
                <w:rFonts w:ascii="Candara" w:hAnsi="Candara"/>
                <w:b w:val="0"/>
                <w:sz w:val="22"/>
                <w:szCs w:val="22"/>
              </w:rPr>
              <w:t>predmet radnje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(</w:t>
            </w:r>
            <w:r w:rsidR="00C05A82">
              <w:rPr>
                <w:rFonts w:ascii="Candara" w:hAnsi="Candara"/>
                <w:b w:val="0"/>
                <w:sz w:val="22"/>
                <w:szCs w:val="22"/>
              </w:rPr>
              <w:t>akuzativ</w:t>
            </w:r>
            <w:r>
              <w:rPr>
                <w:rFonts w:ascii="Candara" w:hAnsi="Candara"/>
                <w:b w:val="0"/>
                <w:sz w:val="22"/>
                <w:szCs w:val="22"/>
              </w:rPr>
              <w:t>)</w:t>
            </w:r>
          </w:p>
          <w:p w:rsidR="003B47AD" w:rsidRDefault="003B47AD" w:rsidP="00060E68">
            <w:pPr>
              <w:spacing w:after="240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B23A69" w:rsidRDefault="003B47AD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B23A69"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A</w:t>
            </w:r>
          </w:p>
          <w:p w:rsidR="003B47AD" w:rsidRDefault="00B23A69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="00C05A82">
              <w:rPr>
                <w:rFonts w:ascii="Candara" w:hAnsi="Candara"/>
                <w:b w:val="0"/>
                <w:sz w:val="22"/>
                <w:szCs w:val="22"/>
              </w:rPr>
              <w:t xml:space="preserve">Može pojesti </w:t>
            </w:r>
            <w:r w:rsidR="00C05A82" w:rsidRPr="00C05A82">
              <w:rPr>
                <w:rFonts w:ascii="Candara" w:hAnsi="Candara"/>
                <w:sz w:val="22"/>
                <w:szCs w:val="22"/>
              </w:rPr>
              <w:t>oblak</w:t>
            </w:r>
            <w:r w:rsidR="00C05A82">
              <w:rPr>
                <w:rFonts w:ascii="Candara" w:hAnsi="Candara"/>
                <w:b w:val="0"/>
                <w:sz w:val="22"/>
                <w:szCs w:val="22"/>
              </w:rPr>
              <w:t xml:space="preserve"> ako treba</w:t>
            </w:r>
            <w:r w:rsidR="003B47AD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3B47AD" w:rsidRDefault="003B47AD" w:rsidP="003B47AD">
            <w:pPr>
              <w:spacing w:after="240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082C788" wp14:editId="542D5F5C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24765</wp:posOffset>
                      </wp:positionV>
                      <wp:extent cx="0" cy="281940"/>
                      <wp:effectExtent l="76200" t="0" r="57150" b="6096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F1145" id="Ravni poveznik sa strelicom 8" o:spid="_x0000_s1026" type="#_x0000_t32" style="position:absolute;margin-left:80.5pt;margin-top:1.95pt;width:0;height:22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</w:p>
          <w:p w:rsidR="003B47AD" w:rsidRDefault="003B47AD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="002F5FA3">
              <w:rPr>
                <w:rFonts w:ascii="Candara" w:hAnsi="Candara"/>
                <w:b w:val="0"/>
                <w:sz w:val="22"/>
                <w:szCs w:val="22"/>
              </w:rPr>
              <w:t xml:space="preserve">                       </w:t>
            </w:r>
            <w:r w:rsidRPr="003B47AD">
              <w:rPr>
                <w:rFonts w:ascii="Candara" w:hAnsi="Candara"/>
                <w:color w:val="FF0000"/>
                <w:sz w:val="22"/>
                <w:szCs w:val="22"/>
              </w:rPr>
              <w:t>Što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C05A82">
              <w:rPr>
                <w:rFonts w:ascii="Candara" w:hAnsi="Candara"/>
                <w:b w:val="0"/>
                <w:sz w:val="22"/>
                <w:szCs w:val="22"/>
              </w:rPr>
              <w:t>djevojčica može pojesti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? </w:t>
            </w:r>
            <w:r w:rsidR="00C05A82">
              <w:rPr>
                <w:rFonts w:ascii="Candara" w:hAnsi="Candara"/>
                <w:b w:val="0"/>
                <w:sz w:val="22"/>
                <w:szCs w:val="22"/>
              </w:rPr>
              <w:t>Oblak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. – </w:t>
            </w:r>
            <w:r w:rsidR="00C05A82">
              <w:rPr>
                <w:rFonts w:ascii="Candara" w:hAnsi="Candara"/>
                <w:b w:val="0"/>
                <w:sz w:val="22"/>
                <w:szCs w:val="22"/>
              </w:rPr>
              <w:t>predmet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radnje (</w:t>
            </w:r>
            <w:r w:rsidR="00C05A82">
              <w:rPr>
                <w:rFonts w:ascii="Candara" w:hAnsi="Candara"/>
                <w:b w:val="0"/>
                <w:sz w:val="22"/>
                <w:szCs w:val="22"/>
              </w:rPr>
              <w:t>akuzativ</w:t>
            </w:r>
            <w:r>
              <w:rPr>
                <w:rFonts w:ascii="Candara" w:hAnsi="Candara"/>
                <w:b w:val="0"/>
                <w:sz w:val="22"/>
                <w:szCs w:val="22"/>
              </w:rPr>
              <w:t>)</w:t>
            </w:r>
          </w:p>
          <w:p w:rsidR="003B47AD" w:rsidRDefault="003B47AD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C05A82" w:rsidRDefault="003B47AD" w:rsidP="00C05A82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Imenice u </w:t>
            </w:r>
            <w:r w:rsidR="00C05A82">
              <w:rPr>
                <w:rFonts w:ascii="Candara" w:hAnsi="Candara"/>
                <w:sz w:val="22"/>
                <w:szCs w:val="22"/>
              </w:rPr>
              <w:t>akuzativu</w:t>
            </w:r>
            <w:r>
              <w:rPr>
                <w:rFonts w:ascii="Candara" w:hAnsi="Candara"/>
                <w:sz w:val="22"/>
                <w:szCs w:val="22"/>
              </w:rPr>
              <w:t xml:space="preserve"> odgovaraju na pitanje </w:t>
            </w:r>
            <w:r w:rsidR="00C05A82">
              <w:rPr>
                <w:rFonts w:ascii="Candara" w:hAnsi="Candara"/>
                <w:i/>
                <w:color w:val="FF0000"/>
                <w:sz w:val="22"/>
                <w:szCs w:val="22"/>
              </w:rPr>
              <w:t>Koga</w:t>
            </w:r>
            <w:r w:rsidRPr="003B47AD">
              <w:rPr>
                <w:rFonts w:ascii="Candara" w:hAnsi="Candara"/>
                <w:i/>
                <w:color w:val="FF0000"/>
                <w:sz w:val="22"/>
                <w:szCs w:val="22"/>
              </w:rPr>
              <w:t>?</w:t>
            </w:r>
            <w:r>
              <w:rPr>
                <w:rFonts w:ascii="Candara" w:hAnsi="Candara"/>
                <w:i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 xml:space="preserve">(za živo) i </w:t>
            </w:r>
            <w:r w:rsidRPr="003B47AD">
              <w:rPr>
                <w:rFonts w:ascii="Candara" w:hAnsi="Candara"/>
                <w:i/>
                <w:color w:val="FF0000"/>
                <w:sz w:val="22"/>
                <w:szCs w:val="22"/>
              </w:rPr>
              <w:t>Što?</w:t>
            </w:r>
            <w:r>
              <w:rPr>
                <w:rFonts w:ascii="Candara" w:hAnsi="Candara"/>
                <w:i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(za neživo).</w:t>
            </w:r>
            <w:r w:rsidR="00C05A82">
              <w:rPr>
                <w:rFonts w:ascii="Candara" w:hAnsi="Candara"/>
                <w:color w:val="FF0000"/>
                <w:sz w:val="22"/>
                <w:szCs w:val="22"/>
              </w:rPr>
              <w:t xml:space="preserve"> </w:t>
            </w:r>
            <w:r w:rsidR="00C05A82" w:rsidRPr="00C05A82">
              <w:rPr>
                <w:rFonts w:ascii="Candara" w:hAnsi="Candara"/>
                <w:color w:val="000000" w:themeColor="text1"/>
                <w:sz w:val="22"/>
                <w:szCs w:val="22"/>
              </w:rPr>
              <w:t>Akuzativom</w:t>
            </w:r>
            <w:r w:rsidR="00C05A82">
              <w:rPr>
                <w:rFonts w:ascii="Candara" w:hAnsi="Candara"/>
                <w:sz w:val="22"/>
                <w:szCs w:val="22"/>
              </w:rPr>
              <w:t xml:space="preserve"> najčešće izričemo </w:t>
            </w:r>
            <w:r w:rsidR="00C05A82" w:rsidRPr="00C05A82">
              <w:rPr>
                <w:rFonts w:ascii="Candara" w:hAnsi="Candara"/>
                <w:color w:val="FF0000"/>
                <w:sz w:val="22"/>
                <w:szCs w:val="22"/>
              </w:rPr>
              <w:t>predmet glagolske radnje</w:t>
            </w:r>
            <w:r w:rsidR="00C05A82">
              <w:rPr>
                <w:rFonts w:ascii="Candara" w:hAnsi="Candara"/>
                <w:sz w:val="22"/>
                <w:szCs w:val="22"/>
              </w:rPr>
              <w:t>.</w:t>
            </w:r>
          </w:p>
          <w:p w:rsidR="00D66E36" w:rsidRDefault="00D66E36" w:rsidP="00C05A82">
            <w:pPr>
              <w:rPr>
                <w:rFonts w:ascii="Candara" w:hAnsi="Candara"/>
                <w:sz w:val="22"/>
                <w:szCs w:val="22"/>
              </w:rPr>
            </w:pPr>
          </w:p>
          <w:p w:rsidR="003B47AD" w:rsidRDefault="003B47AD" w:rsidP="003B47AD">
            <w:pPr>
              <w:rPr>
                <w:rFonts w:ascii="Candara" w:hAnsi="Candara"/>
                <w:sz w:val="22"/>
                <w:szCs w:val="22"/>
              </w:rPr>
            </w:pPr>
          </w:p>
          <w:p w:rsidR="003B47AD" w:rsidRDefault="00B23A69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N </w:t>
            </w:r>
            <w:r w:rsidR="005175AF"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A </w:t>
            </w:r>
          </w:p>
          <w:p w:rsidR="00C05A82" w:rsidRDefault="00C05A82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Ti si moje </w:t>
            </w:r>
            <w:r w:rsidRPr="005175AF">
              <w:rPr>
                <w:rFonts w:ascii="Candara" w:hAnsi="Candara"/>
                <w:sz w:val="22"/>
                <w:szCs w:val="22"/>
              </w:rPr>
              <w:t>sunce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.                             </w:t>
            </w:r>
            <w:r w:rsidR="002F5FA3">
              <w:rPr>
                <w:rFonts w:ascii="Candara" w:hAnsi="Candara"/>
                <w:b w:val="0"/>
                <w:sz w:val="22"/>
                <w:szCs w:val="22"/>
              </w:rPr>
              <w:t xml:space="preserve">        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Dohvatit ću ti </w:t>
            </w:r>
            <w:r w:rsidRPr="005175AF">
              <w:rPr>
                <w:rFonts w:ascii="Candara" w:hAnsi="Candara"/>
                <w:sz w:val="22"/>
                <w:szCs w:val="22"/>
              </w:rPr>
              <w:t>sunce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ako treba.</w:t>
            </w:r>
          </w:p>
          <w:p w:rsidR="00903B37" w:rsidRPr="005175AF" w:rsidRDefault="00C05A82" w:rsidP="005175AF">
            <w:pPr>
              <w:spacing w:after="240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BB02AAE" wp14:editId="60624261">
                      <wp:simplePos x="0" y="0"/>
                      <wp:positionH relativeFrom="column">
                        <wp:posOffset>3198560</wp:posOffset>
                      </wp:positionH>
                      <wp:positionV relativeFrom="paragraph">
                        <wp:posOffset>24765</wp:posOffset>
                      </wp:positionV>
                      <wp:extent cx="0" cy="205740"/>
                      <wp:effectExtent l="76200" t="0" r="57150" b="6096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87EBE" id="Ravni poveznik sa strelicom 4" o:spid="_x0000_s1026" type="#_x0000_t32" style="position:absolute;margin-left:251.85pt;margin-top:1.95pt;width:0;height:16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499761B" wp14:editId="7E54AEBD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24765</wp:posOffset>
                      </wp:positionV>
                      <wp:extent cx="0" cy="205740"/>
                      <wp:effectExtent l="76200" t="0" r="57150" b="6096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42BF2" id="Ravni poveznik sa strelicom 2" o:spid="_x0000_s1026" type="#_x0000_t32" style="position:absolute;margin-left:57.7pt;margin-top:1.95pt;width:0;height:16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</w:p>
          <w:p w:rsidR="00C05A82" w:rsidRPr="00437514" w:rsidRDefault="00437514" w:rsidP="00903B37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                </w:t>
            </w:r>
            <w:r w:rsidR="00C5431E" w:rsidRPr="0043751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Tko ili što</w:t>
            </w:r>
            <w:r w:rsidR="00C5431E" w:rsidRPr="00437514">
              <w:rPr>
                <w:rFonts w:asciiTheme="minorHAnsi" w:hAnsiTheme="minorHAnsi" w:cstheme="minorHAnsi"/>
                <w:b w:val="0"/>
                <w:color w:val="0070C0"/>
                <w:sz w:val="22"/>
                <w:szCs w:val="22"/>
              </w:rPr>
              <w:t xml:space="preserve"> </w:t>
            </w:r>
            <w:r w:rsidR="00C5431E"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 ti?                               </w:t>
            </w:r>
            <w:r w:rsidR="00B23A69"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</w:t>
            </w:r>
            <w:r w:rsidR="00903844"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</w:t>
            </w:r>
            <w:r w:rsidR="002F5FA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</w:t>
            </w:r>
            <w:r w:rsidR="00C5431E" w:rsidRPr="004375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Koga ili što</w:t>
            </w:r>
            <w:r w:rsidR="00C5431E" w:rsidRPr="00437514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="00C5431E"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>ću ti dohvatiti?</w:t>
            </w:r>
          </w:p>
          <w:p w:rsidR="005175AF" w:rsidRPr="00437514" w:rsidRDefault="005175AF" w:rsidP="00903B37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5175AF" w:rsidRPr="00437514" w:rsidRDefault="00370919" w:rsidP="00903B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7514">
              <w:rPr>
                <w:rFonts w:asciiTheme="minorHAnsi" w:hAnsiTheme="minorHAnsi" w:cstheme="minorHAnsi"/>
                <w:sz w:val="22"/>
                <w:szCs w:val="22"/>
              </w:rPr>
              <w:t>A = N ako imenica označava što neživo ili biljku</w:t>
            </w:r>
          </w:p>
          <w:p w:rsidR="00D66E36" w:rsidRPr="00437514" w:rsidRDefault="00D66E36" w:rsidP="00903B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3A69" w:rsidRPr="00437514" w:rsidRDefault="00B23A69" w:rsidP="00903B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70919" w:rsidRPr="00437514" w:rsidRDefault="00B23A69" w:rsidP="00903B37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3751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</w:t>
            </w:r>
            <w:r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G                                                               </w:t>
            </w:r>
            <w:r w:rsid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</w:t>
            </w:r>
            <w:r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</w:t>
            </w:r>
          </w:p>
          <w:p w:rsidR="00370919" w:rsidRPr="00437514" w:rsidRDefault="00370919" w:rsidP="00903B37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Danas u školi nema </w:t>
            </w:r>
            <w:r w:rsidRPr="00437514">
              <w:rPr>
                <w:rFonts w:asciiTheme="minorHAnsi" w:hAnsiTheme="minorHAnsi" w:cstheme="minorHAnsi"/>
                <w:sz w:val="22"/>
                <w:szCs w:val="22"/>
              </w:rPr>
              <w:t>učitelja</w:t>
            </w:r>
            <w:r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B23A69"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Pozdravio</w:t>
            </w:r>
            <w:r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B23A69"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>sam svo</w:t>
            </w:r>
            <w:r w:rsidR="00903844"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>je</w:t>
            </w:r>
            <w:r w:rsidR="00B23A69"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>g</w:t>
            </w:r>
            <w:r w:rsidR="00903844"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>a</w:t>
            </w:r>
            <w:r w:rsidR="00B23A69"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37514">
              <w:rPr>
                <w:rFonts w:asciiTheme="minorHAnsi" w:hAnsiTheme="minorHAnsi" w:cstheme="minorHAnsi"/>
                <w:sz w:val="22"/>
                <w:szCs w:val="22"/>
              </w:rPr>
              <w:t>učitelja</w:t>
            </w:r>
            <w:r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:rsidR="00370919" w:rsidRPr="00437514" w:rsidRDefault="00437514" w:rsidP="00B23A69">
            <w:pPr>
              <w:spacing w:after="2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37514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9CA2184" wp14:editId="7A7496D9">
                      <wp:simplePos x="0" y="0"/>
                      <wp:positionH relativeFrom="column">
                        <wp:posOffset>3604260</wp:posOffset>
                      </wp:positionH>
                      <wp:positionV relativeFrom="paragraph">
                        <wp:posOffset>33020</wp:posOffset>
                      </wp:positionV>
                      <wp:extent cx="0" cy="190500"/>
                      <wp:effectExtent l="76200" t="0" r="57150" b="5715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E6D40" id="Ravni poveznik sa strelicom 7" o:spid="_x0000_s1026" type="#_x0000_t32" style="position:absolute;margin-left:283.8pt;margin-top:2.6pt;width:0;height: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Pr="00437514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3D08525" wp14:editId="3190C45E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32385</wp:posOffset>
                      </wp:positionV>
                      <wp:extent cx="0" cy="190500"/>
                      <wp:effectExtent l="76200" t="0" r="57150" b="571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F6AF17" id="Ravni poveznik sa strelicom 5" o:spid="_x0000_s1026" type="#_x0000_t32" style="position:absolute;margin-left:103.5pt;margin-top:2.55pt;width:0;height:1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5175AF" w:rsidRPr="00437514" w:rsidRDefault="00370919" w:rsidP="00903B37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903844" w:rsidRP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</w:t>
            </w:r>
            <w:r w:rsidR="0043751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</w:t>
            </w:r>
            <w:r w:rsidR="002F5FA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</w:t>
            </w:r>
            <w:r w:rsidRPr="00437514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Koga ili čega </w:t>
            </w:r>
            <w:r w:rsidRPr="0043751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nema u školi?     </w:t>
            </w:r>
            <w:r w:rsidR="00B23A69" w:rsidRPr="0043751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           </w:t>
            </w:r>
            <w:r w:rsidR="002F5FA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       </w:t>
            </w:r>
            <w:r w:rsidRPr="004375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Koga ili što</w:t>
            </w:r>
            <w:r w:rsidRPr="00437514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="00B23A69" w:rsidRPr="0043751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sam pozdravio?</w:t>
            </w:r>
          </w:p>
          <w:p w:rsidR="00B23A69" w:rsidRPr="00437514" w:rsidRDefault="00B23A69" w:rsidP="00903B37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  <w:p w:rsidR="00370919" w:rsidRPr="00437514" w:rsidRDefault="00B23A69" w:rsidP="00903B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375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= G ako imenica označava živo</w:t>
            </w:r>
          </w:p>
        </w:tc>
      </w:tr>
      <w:tr w:rsidR="00E937E9" w:rsidRPr="00722050" w:rsidTr="00911EB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5,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91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Rječnik i pravopis hrvatskoga jezika na internetu.</w:t>
            </w:r>
          </w:p>
          <w:p w:rsidR="00840C30" w:rsidRPr="00840C30" w:rsidRDefault="00840C30" w:rsidP="00840C30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2F5FA3">
              <w:rPr>
                <w:rFonts w:ascii="Candara" w:hAnsi="Candara"/>
                <w:b w:val="0"/>
                <w:bCs w:val="0"/>
                <w:sz w:val="22"/>
                <w:szCs w:val="22"/>
              </w:rPr>
              <w:t>Hrvatski jezični portal:</w:t>
            </w:r>
            <w:r w:rsidRPr="00840C30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 </w:t>
            </w:r>
            <w:hyperlink r:id="rId9" w:history="1">
              <w:r w:rsidRPr="00437514">
                <w:rPr>
                  <w:rStyle w:val="Hyperlink"/>
                  <w:rFonts w:ascii="Candara" w:hAnsi="Candara"/>
                  <w:b w:val="0"/>
                  <w:color w:val="0070C0"/>
                  <w:sz w:val="22"/>
                  <w:szCs w:val="22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2F5FA3">
              <w:rPr>
                <w:rFonts w:ascii="Candara" w:hAnsi="Candara"/>
                <w:b w:val="0"/>
                <w:sz w:val="22"/>
                <w:szCs w:val="22"/>
              </w:rPr>
              <w:t>Hrvatski pravopis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Instituta za jezik i jezikoslovlje: </w:t>
            </w:r>
            <w:r w:rsidRPr="00437514"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  <w:t>pravopis.hr</w:t>
            </w:r>
          </w:p>
        </w:tc>
      </w:tr>
      <w:tr w:rsidR="003C4933" w:rsidRPr="00722050" w:rsidTr="00911EB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7514" w:rsidRPr="00437514" w:rsidRDefault="003651AA" w:rsidP="003651AA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437514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tehnologije: </w:t>
            </w:r>
          </w:p>
          <w:p w:rsidR="003C4933" w:rsidRPr="00840C30" w:rsidRDefault="00437514" w:rsidP="0043751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3751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651AA" w:rsidRP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odabire odgovarajuću digitalnu tehnologiju za izvršavanje zadatka</w:t>
            </w:r>
            <w:r w:rsid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FA" w:rsidRDefault="00724BFA" w:rsidP="00EA1CD5">
      <w:r>
        <w:separator/>
      </w:r>
    </w:p>
  </w:endnote>
  <w:endnote w:type="continuationSeparator" w:id="0">
    <w:p w:rsidR="00724BFA" w:rsidRDefault="00724BFA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FA" w:rsidRDefault="00724BFA" w:rsidP="00EA1CD5">
      <w:r>
        <w:separator/>
      </w:r>
    </w:p>
  </w:footnote>
  <w:footnote w:type="continuationSeparator" w:id="0">
    <w:p w:rsidR="00724BFA" w:rsidRDefault="00724BFA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AC4" w:rsidRPr="00246BAB" w:rsidRDefault="00A67AC4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A67AC4" w:rsidRDefault="00A67A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F1FC7"/>
    <w:multiLevelType w:val="hybridMultilevel"/>
    <w:tmpl w:val="74BE37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6598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4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60E68"/>
    <w:rsid w:val="00062F8E"/>
    <w:rsid w:val="00081B9C"/>
    <w:rsid w:val="000A7215"/>
    <w:rsid w:val="000B464C"/>
    <w:rsid w:val="000D17CF"/>
    <w:rsid w:val="00103C89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14CDC"/>
    <w:rsid w:val="00224DE2"/>
    <w:rsid w:val="00242EDB"/>
    <w:rsid w:val="00246BAB"/>
    <w:rsid w:val="00272CC5"/>
    <w:rsid w:val="002837B8"/>
    <w:rsid w:val="00283F43"/>
    <w:rsid w:val="002912B5"/>
    <w:rsid w:val="00291671"/>
    <w:rsid w:val="002A4AA2"/>
    <w:rsid w:val="002B5916"/>
    <w:rsid w:val="002D42EC"/>
    <w:rsid w:val="002F5FA3"/>
    <w:rsid w:val="003247E4"/>
    <w:rsid w:val="00324C4D"/>
    <w:rsid w:val="003651AA"/>
    <w:rsid w:val="00370919"/>
    <w:rsid w:val="0037250C"/>
    <w:rsid w:val="00381B2A"/>
    <w:rsid w:val="00390358"/>
    <w:rsid w:val="00391F9D"/>
    <w:rsid w:val="003A1927"/>
    <w:rsid w:val="003A79EC"/>
    <w:rsid w:val="003B47AD"/>
    <w:rsid w:val="003C4933"/>
    <w:rsid w:val="003D042D"/>
    <w:rsid w:val="003D05B4"/>
    <w:rsid w:val="003D093A"/>
    <w:rsid w:val="003E50AE"/>
    <w:rsid w:val="003F24FC"/>
    <w:rsid w:val="003F5D40"/>
    <w:rsid w:val="004046F2"/>
    <w:rsid w:val="00407083"/>
    <w:rsid w:val="0043369B"/>
    <w:rsid w:val="00437514"/>
    <w:rsid w:val="00474411"/>
    <w:rsid w:val="004802D0"/>
    <w:rsid w:val="00481245"/>
    <w:rsid w:val="004841E6"/>
    <w:rsid w:val="00484966"/>
    <w:rsid w:val="00487538"/>
    <w:rsid w:val="004A7DC2"/>
    <w:rsid w:val="004F5A4B"/>
    <w:rsid w:val="005121F9"/>
    <w:rsid w:val="005134AA"/>
    <w:rsid w:val="00513977"/>
    <w:rsid w:val="005175AF"/>
    <w:rsid w:val="00524738"/>
    <w:rsid w:val="0056051E"/>
    <w:rsid w:val="00564850"/>
    <w:rsid w:val="00573711"/>
    <w:rsid w:val="005960F4"/>
    <w:rsid w:val="005C6812"/>
    <w:rsid w:val="005F23CD"/>
    <w:rsid w:val="005F6F42"/>
    <w:rsid w:val="00605D24"/>
    <w:rsid w:val="00622CAE"/>
    <w:rsid w:val="00690479"/>
    <w:rsid w:val="00694AE6"/>
    <w:rsid w:val="006A29F4"/>
    <w:rsid w:val="006B5679"/>
    <w:rsid w:val="006E50B6"/>
    <w:rsid w:val="006F09BB"/>
    <w:rsid w:val="007104B0"/>
    <w:rsid w:val="00720CA0"/>
    <w:rsid w:val="00722050"/>
    <w:rsid w:val="00724BFA"/>
    <w:rsid w:val="0076007A"/>
    <w:rsid w:val="00767CD4"/>
    <w:rsid w:val="00775DE7"/>
    <w:rsid w:val="007779DB"/>
    <w:rsid w:val="00780570"/>
    <w:rsid w:val="007A5856"/>
    <w:rsid w:val="007B4DB8"/>
    <w:rsid w:val="007D42C0"/>
    <w:rsid w:val="007E780C"/>
    <w:rsid w:val="007E7DE7"/>
    <w:rsid w:val="0080005D"/>
    <w:rsid w:val="00800ADA"/>
    <w:rsid w:val="00840C30"/>
    <w:rsid w:val="008430C7"/>
    <w:rsid w:val="008561DA"/>
    <w:rsid w:val="008561F4"/>
    <w:rsid w:val="00872A09"/>
    <w:rsid w:val="00883897"/>
    <w:rsid w:val="008920BD"/>
    <w:rsid w:val="00892BA6"/>
    <w:rsid w:val="008A0BB1"/>
    <w:rsid w:val="008A1EB0"/>
    <w:rsid w:val="008B4556"/>
    <w:rsid w:val="008C6657"/>
    <w:rsid w:val="008D7614"/>
    <w:rsid w:val="00902FEF"/>
    <w:rsid w:val="00903844"/>
    <w:rsid w:val="00903B37"/>
    <w:rsid w:val="00911EB0"/>
    <w:rsid w:val="00945987"/>
    <w:rsid w:val="00950A75"/>
    <w:rsid w:val="00995B0A"/>
    <w:rsid w:val="009A5E40"/>
    <w:rsid w:val="009C2DD9"/>
    <w:rsid w:val="009D7E6B"/>
    <w:rsid w:val="009E7628"/>
    <w:rsid w:val="00A12EA8"/>
    <w:rsid w:val="00A57F09"/>
    <w:rsid w:val="00A67AC4"/>
    <w:rsid w:val="00A776F0"/>
    <w:rsid w:val="00A84362"/>
    <w:rsid w:val="00A90257"/>
    <w:rsid w:val="00AA771C"/>
    <w:rsid w:val="00AC3559"/>
    <w:rsid w:val="00AF0479"/>
    <w:rsid w:val="00B0237E"/>
    <w:rsid w:val="00B23A69"/>
    <w:rsid w:val="00B32CA8"/>
    <w:rsid w:val="00B456A0"/>
    <w:rsid w:val="00B50701"/>
    <w:rsid w:val="00B9281B"/>
    <w:rsid w:val="00BB6582"/>
    <w:rsid w:val="00BF2CD2"/>
    <w:rsid w:val="00C05A82"/>
    <w:rsid w:val="00C15773"/>
    <w:rsid w:val="00C3783B"/>
    <w:rsid w:val="00C4038F"/>
    <w:rsid w:val="00C40D41"/>
    <w:rsid w:val="00C42C4F"/>
    <w:rsid w:val="00C5431E"/>
    <w:rsid w:val="00CE616E"/>
    <w:rsid w:val="00CF5502"/>
    <w:rsid w:val="00D1651B"/>
    <w:rsid w:val="00D32541"/>
    <w:rsid w:val="00D66E36"/>
    <w:rsid w:val="00D70E1D"/>
    <w:rsid w:val="00D872A7"/>
    <w:rsid w:val="00DC2E1E"/>
    <w:rsid w:val="00E14340"/>
    <w:rsid w:val="00E17685"/>
    <w:rsid w:val="00E55DFB"/>
    <w:rsid w:val="00E57A93"/>
    <w:rsid w:val="00E77D23"/>
    <w:rsid w:val="00E84F24"/>
    <w:rsid w:val="00E937E9"/>
    <w:rsid w:val="00EA1CD5"/>
    <w:rsid w:val="00EE2F0B"/>
    <w:rsid w:val="00F0354D"/>
    <w:rsid w:val="00F07933"/>
    <w:rsid w:val="00F758F1"/>
    <w:rsid w:val="00F965A7"/>
    <w:rsid w:val="00FA5D18"/>
    <w:rsid w:val="00FB0B9C"/>
    <w:rsid w:val="00FD4311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3801D-D219-4AE1-BFD9-5060DB6C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4AA"/>
    <w:rPr>
      <w:rFonts w:ascii="Times New Roman" w:eastAsia="Times New Roman" w:hAnsi="Times New Roman" w:cs="Times New Roman"/>
      <w:b/>
      <w:bCs/>
      <w:sz w:val="20"/>
      <w:szCs w:val="20"/>
      <w:lang w:val="hr-HR" w:eastAsia="hr-HR" w:bidi="ar-SA"/>
    </w:rPr>
  </w:style>
  <w:style w:type="paragraph" w:customStyle="1" w:styleId="Default">
    <w:name w:val="Default"/>
    <w:rsid w:val="00911E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jp.znanje.hr/index.php?show=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5437C-F244-4D9A-9C77-E68CB6FE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2019-07-06T12:08:00Z</dcterms:created>
  <dcterms:modified xsi:type="dcterms:W3CDTF">2019-07-16T14:41:00Z</dcterms:modified>
</cp:coreProperties>
</file>